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6FA2" w:rsidRDefault="006B6FA2" w:rsidP="00F10BA5">
      <w:pPr>
        <w:rPr>
          <w:rFonts w:cstheme="minorHAnsi"/>
        </w:rPr>
      </w:pPr>
    </w:p>
    <w:p w:rsidR="00DB0C56" w:rsidRDefault="004B0457" w:rsidP="00174020">
      <w:pPr>
        <w:pStyle w:val="Akapitzlist"/>
        <w:spacing w:line="276" w:lineRule="auto"/>
        <w:jc w:val="center"/>
        <w:rPr>
          <w:rFonts w:cstheme="minorHAnsi"/>
          <w:b/>
          <w:sz w:val="28"/>
          <w:szCs w:val="28"/>
        </w:rPr>
      </w:pPr>
      <w:r>
        <w:rPr>
          <w:rFonts w:cstheme="minorHAnsi"/>
          <w:b/>
          <w:noProof/>
          <w:sz w:val="28"/>
          <w:szCs w:val="28"/>
          <w:lang w:eastAsia="pl-PL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-71755</wp:posOffset>
            </wp:positionH>
            <wp:positionV relativeFrom="paragraph">
              <wp:posOffset>209550</wp:posOffset>
            </wp:positionV>
            <wp:extent cx="847725" cy="476250"/>
            <wp:effectExtent l="19050" t="0" r="9525" b="0"/>
            <wp:wrapNone/>
            <wp:docPr id="9" name="Obraz 6" descr="biochp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iochp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47725" cy="476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74020" w:rsidRPr="00A86F66" w:rsidRDefault="00174020" w:rsidP="00174020">
      <w:pPr>
        <w:pStyle w:val="Akapitzlist"/>
        <w:spacing w:line="276" w:lineRule="auto"/>
        <w:jc w:val="center"/>
        <w:rPr>
          <w:rFonts w:cstheme="minorHAnsi"/>
          <w:b/>
          <w:sz w:val="28"/>
          <w:szCs w:val="28"/>
        </w:rPr>
      </w:pPr>
      <w:r w:rsidRPr="00A86F66">
        <w:rPr>
          <w:rFonts w:cstheme="minorHAnsi"/>
          <w:b/>
          <w:sz w:val="28"/>
          <w:szCs w:val="28"/>
        </w:rPr>
        <w:t>AGENDA KONFERENCJI</w:t>
      </w:r>
    </w:p>
    <w:p w:rsidR="00174020" w:rsidRPr="004B0457" w:rsidRDefault="00174020" w:rsidP="00174020">
      <w:pPr>
        <w:pStyle w:val="Akapitzlist"/>
        <w:jc w:val="center"/>
        <w:rPr>
          <w:rFonts w:cstheme="minorHAnsi"/>
          <w:sz w:val="28"/>
          <w:szCs w:val="28"/>
        </w:rPr>
      </w:pPr>
      <w:r w:rsidRPr="004B0457">
        <w:rPr>
          <w:rFonts w:cstheme="minorHAnsi"/>
          <w:sz w:val="28"/>
          <w:szCs w:val="28"/>
        </w:rPr>
        <w:t xml:space="preserve">podsumowującej realizację Projektu </w:t>
      </w:r>
      <w:proofErr w:type="spellStart"/>
      <w:r w:rsidRPr="004B0457">
        <w:rPr>
          <w:rFonts w:cstheme="minorHAnsi"/>
          <w:sz w:val="28"/>
          <w:szCs w:val="28"/>
        </w:rPr>
        <w:t>BioCHP</w:t>
      </w:r>
      <w:proofErr w:type="spellEnd"/>
    </w:p>
    <w:p w:rsidR="00174020" w:rsidRDefault="00174020" w:rsidP="00174020">
      <w:pPr>
        <w:pStyle w:val="Akapitzlist"/>
        <w:jc w:val="center"/>
        <w:rPr>
          <w:rFonts w:cstheme="minorHAnsi"/>
        </w:rPr>
      </w:pPr>
    </w:p>
    <w:p w:rsidR="00DB0C56" w:rsidRDefault="00DB0C56" w:rsidP="00DB0C56">
      <w:pPr>
        <w:rPr>
          <w:rFonts w:cstheme="minorHAnsi"/>
        </w:rPr>
      </w:pPr>
      <w:r>
        <w:rPr>
          <w:rFonts w:cstheme="minorHAnsi"/>
        </w:rPr>
        <w:t xml:space="preserve">9:00 – 10:00 - </w:t>
      </w:r>
      <w:r w:rsidRPr="00174020">
        <w:rPr>
          <w:rFonts w:cstheme="minorHAnsi"/>
        </w:rPr>
        <w:t>Rejestracja uczestników</w:t>
      </w:r>
    </w:p>
    <w:p w:rsidR="00D94F91" w:rsidRDefault="00DB0C56" w:rsidP="00D94F91">
      <w:pPr>
        <w:rPr>
          <w:rFonts w:cstheme="minorHAnsi"/>
        </w:rPr>
      </w:pPr>
      <w:r>
        <w:rPr>
          <w:rFonts w:cstheme="minorHAnsi"/>
        </w:rPr>
        <w:t xml:space="preserve">                          Powitalna kawa</w:t>
      </w:r>
    </w:p>
    <w:p w:rsidR="00DB0C56" w:rsidRPr="00D94F91" w:rsidRDefault="00DB0C56" w:rsidP="00D94F91">
      <w:pPr>
        <w:rPr>
          <w:rFonts w:cstheme="minorHAnsi"/>
          <w:b/>
        </w:rPr>
      </w:pPr>
      <w:r w:rsidRPr="00D94F91">
        <w:rPr>
          <w:rFonts w:cstheme="minorHAnsi"/>
          <w:b/>
        </w:rPr>
        <w:t>SESJA 1</w:t>
      </w:r>
    </w:p>
    <w:p w:rsidR="00DB0C56" w:rsidRPr="00174020" w:rsidRDefault="00DB0C56" w:rsidP="00DB0C56">
      <w:pPr>
        <w:spacing w:after="120" w:line="240" w:lineRule="auto"/>
        <w:ind w:left="1410" w:hanging="1410"/>
        <w:jc w:val="both"/>
        <w:rPr>
          <w:rFonts w:cstheme="minorHAnsi"/>
        </w:rPr>
      </w:pPr>
      <w:r w:rsidRPr="00174020">
        <w:rPr>
          <w:rFonts w:cstheme="minorHAnsi"/>
          <w:b/>
        </w:rPr>
        <w:t>10:00 – 10:10</w:t>
      </w:r>
      <w:r>
        <w:rPr>
          <w:rFonts w:cstheme="minorHAnsi"/>
        </w:rPr>
        <w:tab/>
      </w:r>
      <w:r w:rsidRPr="00174020">
        <w:rPr>
          <w:rFonts w:cstheme="minorHAnsi"/>
        </w:rPr>
        <w:t>Powitanie uczestników i otwarcie konferencji</w:t>
      </w:r>
      <w:r>
        <w:rPr>
          <w:rFonts w:cstheme="minorHAnsi"/>
        </w:rPr>
        <w:t xml:space="preserve">  – Dyrektor Łukasiewicz - </w:t>
      </w:r>
      <w:proofErr w:type="spellStart"/>
      <w:r>
        <w:rPr>
          <w:rFonts w:cstheme="minorHAnsi"/>
        </w:rPr>
        <w:t>IMBiGS</w:t>
      </w:r>
      <w:proofErr w:type="spellEnd"/>
      <w:r>
        <w:rPr>
          <w:rFonts w:cstheme="minorHAnsi"/>
        </w:rPr>
        <w:t xml:space="preserve">,  </w:t>
      </w:r>
      <w:r>
        <w:rPr>
          <w:rFonts w:cstheme="minorHAnsi"/>
        </w:rPr>
        <w:br/>
        <w:t xml:space="preserve">prof. dr hab. inż. Zbigniew Starczewski, </w:t>
      </w:r>
    </w:p>
    <w:p w:rsidR="00DB0C56" w:rsidRPr="00174020" w:rsidRDefault="00DB0C56" w:rsidP="00DB0C56">
      <w:pPr>
        <w:spacing w:after="120" w:line="240" w:lineRule="auto"/>
        <w:ind w:left="1410" w:hanging="1410"/>
        <w:rPr>
          <w:rFonts w:cstheme="minorHAnsi"/>
        </w:rPr>
      </w:pPr>
      <w:r w:rsidRPr="00174020">
        <w:rPr>
          <w:rFonts w:cstheme="minorHAnsi"/>
          <w:b/>
        </w:rPr>
        <w:t>10:10 – 10:30</w:t>
      </w:r>
      <w:r>
        <w:rPr>
          <w:rFonts w:cstheme="minorHAnsi"/>
        </w:rPr>
        <w:tab/>
      </w:r>
      <w:r w:rsidRPr="00174020">
        <w:rPr>
          <w:rFonts w:cstheme="minorHAnsi"/>
        </w:rPr>
        <w:t xml:space="preserve">Prezentacja projektu </w:t>
      </w:r>
      <w:proofErr w:type="spellStart"/>
      <w:r w:rsidRPr="00174020">
        <w:rPr>
          <w:rFonts w:cstheme="minorHAnsi"/>
        </w:rPr>
        <w:t>BioCHP</w:t>
      </w:r>
      <w:proofErr w:type="spellEnd"/>
      <w:r w:rsidRPr="00174020">
        <w:rPr>
          <w:rFonts w:cstheme="minorHAnsi"/>
        </w:rPr>
        <w:t xml:space="preserve">  </w:t>
      </w:r>
      <w:r>
        <w:rPr>
          <w:rFonts w:cstheme="minorHAnsi"/>
        </w:rPr>
        <w:t xml:space="preserve">– </w:t>
      </w:r>
      <w:r w:rsidRPr="00174020">
        <w:rPr>
          <w:rFonts w:cstheme="minorHAnsi"/>
        </w:rPr>
        <w:t>Koordynator Projektu</w:t>
      </w:r>
      <w:r>
        <w:rPr>
          <w:rFonts w:cstheme="minorHAnsi"/>
        </w:rPr>
        <w:t>,  dr hab. inż. Stefan Góralczyk, prof. Instytutu, Łukasiewicz - IMBIGS</w:t>
      </w:r>
    </w:p>
    <w:p w:rsidR="00DB0C56" w:rsidRPr="00174020" w:rsidRDefault="00DB0C56" w:rsidP="00DB0C56">
      <w:pPr>
        <w:spacing w:after="120" w:line="240" w:lineRule="auto"/>
        <w:ind w:left="1410" w:hanging="1410"/>
        <w:jc w:val="both"/>
        <w:rPr>
          <w:rFonts w:cstheme="minorHAnsi"/>
        </w:rPr>
      </w:pPr>
      <w:r w:rsidRPr="00174020">
        <w:rPr>
          <w:rFonts w:cstheme="minorHAnsi"/>
          <w:b/>
        </w:rPr>
        <w:t>10:30 – 10:50</w:t>
      </w:r>
      <w:r>
        <w:rPr>
          <w:rFonts w:cstheme="minorHAnsi"/>
        </w:rPr>
        <w:tab/>
      </w:r>
      <w:r w:rsidRPr="00174020">
        <w:rPr>
          <w:rFonts w:cstheme="minorHAnsi"/>
        </w:rPr>
        <w:t xml:space="preserve">Wybrane aspekty wykorzystania energii ze źródeł odnawialnych – </w:t>
      </w:r>
      <w:r>
        <w:rPr>
          <w:rFonts w:cstheme="minorHAnsi"/>
        </w:rPr>
        <w:t xml:space="preserve">dr hab. inż. </w:t>
      </w:r>
      <w:r w:rsidRPr="00174020">
        <w:rPr>
          <w:rFonts w:cstheme="minorHAnsi"/>
        </w:rPr>
        <w:t xml:space="preserve"> D</w:t>
      </w:r>
      <w:r>
        <w:rPr>
          <w:rFonts w:cstheme="minorHAnsi"/>
        </w:rPr>
        <w:t>orota</w:t>
      </w:r>
      <w:r w:rsidRPr="00174020">
        <w:rPr>
          <w:rFonts w:cstheme="minorHAnsi"/>
        </w:rPr>
        <w:t xml:space="preserve"> </w:t>
      </w:r>
      <w:proofErr w:type="spellStart"/>
      <w:r w:rsidRPr="00174020">
        <w:rPr>
          <w:rFonts w:cstheme="minorHAnsi"/>
        </w:rPr>
        <w:t>Chwieduk</w:t>
      </w:r>
      <w:proofErr w:type="spellEnd"/>
      <w:r>
        <w:rPr>
          <w:rFonts w:cstheme="minorHAnsi"/>
        </w:rPr>
        <w:t>, prof. uczelni, Politechnika Warszawska</w:t>
      </w:r>
    </w:p>
    <w:p w:rsidR="00DB0C56" w:rsidRDefault="00DB0C56" w:rsidP="00DB0C56">
      <w:pPr>
        <w:spacing w:after="120" w:line="240" w:lineRule="auto"/>
        <w:ind w:left="1410" w:hanging="1410"/>
        <w:jc w:val="both"/>
        <w:rPr>
          <w:rFonts w:cstheme="minorHAnsi"/>
        </w:rPr>
      </w:pPr>
      <w:r w:rsidRPr="00174020">
        <w:rPr>
          <w:rFonts w:cstheme="minorHAnsi"/>
          <w:b/>
        </w:rPr>
        <w:t>10:50 – 11:10</w:t>
      </w:r>
      <w:r>
        <w:rPr>
          <w:rFonts w:cstheme="minorHAnsi"/>
        </w:rPr>
        <w:tab/>
      </w:r>
      <w:r w:rsidRPr="00174020">
        <w:rPr>
          <w:rFonts w:cstheme="minorHAnsi"/>
          <w:lang w:eastAsia="pl-PL"/>
        </w:rPr>
        <w:t xml:space="preserve">Możliwości produkcji energii elektrycznej i ciepła z biomasy </w:t>
      </w:r>
      <w:r>
        <w:rPr>
          <w:rFonts w:cstheme="minorHAnsi"/>
          <w:lang w:eastAsia="pl-PL"/>
        </w:rPr>
        <w:t>–</w:t>
      </w:r>
      <w:r w:rsidRPr="00174020">
        <w:rPr>
          <w:rFonts w:cstheme="minorHAnsi"/>
          <w:lang w:eastAsia="pl-PL"/>
        </w:rPr>
        <w:t xml:space="preserve"> </w:t>
      </w:r>
      <w:r>
        <w:rPr>
          <w:rFonts w:cstheme="minorHAnsi"/>
          <w:lang w:eastAsia="pl-PL"/>
        </w:rPr>
        <w:t xml:space="preserve">mgr inż. </w:t>
      </w:r>
      <w:r w:rsidRPr="00174020">
        <w:rPr>
          <w:rFonts w:cstheme="minorHAnsi"/>
        </w:rPr>
        <w:t>Marek Hryniewicz</w:t>
      </w:r>
      <w:r>
        <w:rPr>
          <w:rFonts w:cstheme="minorHAnsi"/>
        </w:rPr>
        <w:t>, Instytut Technologiczno - Przyrodniczy.</w:t>
      </w:r>
    </w:p>
    <w:p w:rsidR="00DB0C56" w:rsidRDefault="00DB0C56" w:rsidP="00DB0C56">
      <w:pPr>
        <w:spacing w:after="120" w:line="240" w:lineRule="auto"/>
        <w:ind w:left="1410" w:hanging="1410"/>
        <w:jc w:val="both"/>
        <w:rPr>
          <w:rFonts w:cstheme="minorHAnsi"/>
        </w:rPr>
      </w:pPr>
      <w:r w:rsidRPr="00174020">
        <w:rPr>
          <w:rFonts w:cstheme="minorHAnsi"/>
          <w:b/>
        </w:rPr>
        <w:t>11:10 – 12:00</w:t>
      </w:r>
      <w:r>
        <w:rPr>
          <w:rFonts w:cstheme="minorHAnsi"/>
        </w:rPr>
        <w:tab/>
      </w:r>
      <w:r w:rsidRPr="00174020">
        <w:rPr>
          <w:rFonts w:cstheme="minorHAnsi"/>
        </w:rPr>
        <w:t xml:space="preserve">Charakterystyka opracowanej technologii – </w:t>
      </w:r>
      <w:r>
        <w:rPr>
          <w:rFonts w:cstheme="minorHAnsi"/>
        </w:rPr>
        <w:t>prezentacja kluczowych aspektów technologicznych:</w:t>
      </w:r>
    </w:p>
    <w:p w:rsidR="00DB0C56" w:rsidRDefault="00DB0C56" w:rsidP="00DB0C56">
      <w:pPr>
        <w:spacing w:after="120" w:line="240" w:lineRule="auto"/>
        <w:ind w:left="1410"/>
        <w:jc w:val="both"/>
        <w:rPr>
          <w:rFonts w:cstheme="minorHAnsi"/>
        </w:rPr>
      </w:pPr>
      <w:r w:rsidRPr="002849C9">
        <w:rPr>
          <w:rFonts w:cstheme="minorHAnsi"/>
        </w:rPr>
        <w:t xml:space="preserve">Zespół </w:t>
      </w:r>
      <w:proofErr w:type="spellStart"/>
      <w:r w:rsidRPr="002849C9">
        <w:rPr>
          <w:rFonts w:cstheme="minorHAnsi"/>
        </w:rPr>
        <w:t>mikronizacji</w:t>
      </w:r>
      <w:proofErr w:type="spellEnd"/>
      <w:r w:rsidRPr="002849C9">
        <w:rPr>
          <w:rFonts w:cstheme="minorHAnsi"/>
        </w:rPr>
        <w:t xml:space="preserve"> oraz dyfuzyjna komora spalania</w:t>
      </w:r>
      <w:r w:rsidRPr="00D17920">
        <w:rPr>
          <w:rFonts w:cstheme="minorHAnsi"/>
        </w:rPr>
        <w:t xml:space="preserve"> – </w:t>
      </w:r>
      <w:r>
        <w:rPr>
          <w:rFonts w:cstheme="minorHAnsi"/>
        </w:rPr>
        <w:t xml:space="preserve">inż. </w:t>
      </w:r>
      <w:r w:rsidRPr="00D17920">
        <w:rPr>
          <w:rFonts w:cstheme="minorHAnsi"/>
        </w:rPr>
        <w:t>W</w:t>
      </w:r>
      <w:r>
        <w:rPr>
          <w:rFonts w:cstheme="minorHAnsi"/>
        </w:rPr>
        <w:t xml:space="preserve">łodzimierz </w:t>
      </w:r>
      <w:proofErr w:type="spellStart"/>
      <w:r w:rsidRPr="00D17920">
        <w:rPr>
          <w:rFonts w:cstheme="minorHAnsi"/>
        </w:rPr>
        <w:t>Marchenko</w:t>
      </w:r>
      <w:proofErr w:type="spellEnd"/>
      <w:r>
        <w:rPr>
          <w:rFonts w:cstheme="minorHAnsi"/>
        </w:rPr>
        <w:t>, Łukasiewicz - IMBIGS</w:t>
      </w:r>
    </w:p>
    <w:p w:rsidR="00DB0C56" w:rsidRDefault="00DB0C56" w:rsidP="00DB0C56">
      <w:pPr>
        <w:spacing w:after="120" w:line="240" w:lineRule="auto"/>
        <w:ind w:left="1410"/>
        <w:jc w:val="both"/>
        <w:rPr>
          <w:rFonts w:cstheme="minorHAnsi"/>
        </w:rPr>
      </w:pPr>
      <w:r w:rsidRPr="00D17920">
        <w:rPr>
          <w:rFonts w:cstheme="minorHAnsi"/>
        </w:rPr>
        <w:t xml:space="preserve">Hybrydowy kocioł </w:t>
      </w:r>
      <w:proofErr w:type="spellStart"/>
      <w:r w:rsidRPr="00D17920">
        <w:rPr>
          <w:rFonts w:cstheme="minorHAnsi"/>
        </w:rPr>
        <w:t>biomasowy</w:t>
      </w:r>
      <w:proofErr w:type="spellEnd"/>
      <w:r w:rsidRPr="00D17920">
        <w:rPr>
          <w:rFonts w:cstheme="minorHAnsi"/>
        </w:rPr>
        <w:t xml:space="preserve"> w instalacji </w:t>
      </w:r>
      <w:proofErr w:type="spellStart"/>
      <w:r w:rsidRPr="00D17920">
        <w:rPr>
          <w:rFonts w:cstheme="minorHAnsi"/>
        </w:rPr>
        <w:t>BioCHP</w:t>
      </w:r>
      <w:proofErr w:type="spellEnd"/>
      <w:r w:rsidRPr="00D17920">
        <w:rPr>
          <w:rFonts w:cstheme="minorHAnsi"/>
        </w:rPr>
        <w:t xml:space="preserve"> </w:t>
      </w:r>
      <w:r>
        <w:rPr>
          <w:rFonts w:cstheme="minorHAnsi"/>
        </w:rPr>
        <w:t>–</w:t>
      </w:r>
      <w:r w:rsidRPr="00D17920">
        <w:rPr>
          <w:rFonts w:cstheme="minorHAnsi"/>
        </w:rPr>
        <w:t xml:space="preserve"> </w:t>
      </w:r>
      <w:r>
        <w:rPr>
          <w:rFonts w:cstheme="minorHAnsi"/>
        </w:rPr>
        <w:t xml:space="preserve">mgr inż. </w:t>
      </w:r>
      <w:r w:rsidRPr="00D17920">
        <w:rPr>
          <w:rFonts w:cstheme="minorHAnsi"/>
        </w:rPr>
        <w:t>Grzegorz Nehring</w:t>
      </w:r>
      <w:r>
        <w:rPr>
          <w:rFonts w:cstheme="minorHAnsi"/>
        </w:rPr>
        <w:t>, Instytut Energetyki</w:t>
      </w:r>
    </w:p>
    <w:p w:rsidR="00DB0C56" w:rsidRPr="00174020" w:rsidRDefault="00DB0C56" w:rsidP="00DB0C56">
      <w:pPr>
        <w:spacing w:after="120" w:line="240" w:lineRule="auto"/>
        <w:ind w:left="1410" w:hanging="1410"/>
        <w:jc w:val="both"/>
        <w:rPr>
          <w:rFonts w:cstheme="minorHAnsi"/>
        </w:rPr>
      </w:pPr>
      <w:r w:rsidRPr="00174020">
        <w:rPr>
          <w:rFonts w:cstheme="minorHAnsi"/>
          <w:b/>
        </w:rPr>
        <w:t>12:00 -</w:t>
      </w:r>
      <w:r>
        <w:rPr>
          <w:rFonts w:cstheme="minorHAnsi"/>
          <w:b/>
        </w:rPr>
        <w:t xml:space="preserve"> 12:15</w:t>
      </w:r>
      <w:r>
        <w:rPr>
          <w:rFonts w:cstheme="minorHAnsi"/>
        </w:rPr>
        <w:tab/>
      </w:r>
      <w:r w:rsidRPr="00174020">
        <w:rPr>
          <w:rFonts w:cstheme="minorHAnsi"/>
        </w:rPr>
        <w:t xml:space="preserve">Zapotrzebowanie rynkowe oraz opłacalność wdrożenia opracowanej technologii – </w:t>
      </w:r>
      <w:r>
        <w:rPr>
          <w:rFonts w:cstheme="minorHAnsi"/>
        </w:rPr>
        <w:t xml:space="preserve">Paweł Wojtczak </w:t>
      </w:r>
      <w:proofErr w:type="spellStart"/>
      <w:r w:rsidRPr="00174020">
        <w:rPr>
          <w:rFonts w:cstheme="minorHAnsi"/>
        </w:rPr>
        <w:t>Egovita</w:t>
      </w:r>
      <w:proofErr w:type="spellEnd"/>
      <w:r>
        <w:rPr>
          <w:rFonts w:cstheme="minorHAnsi"/>
        </w:rPr>
        <w:t xml:space="preserve"> Sp. z o.o.</w:t>
      </w:r>
    </w:p>
    <w:p w:rsidR="00D94F91" w:rsidRPr="00C10C32" w:rsidRDefault="00D94F91" w:rsidP="00D94F91">
      <w:pPr>
        <w:spacing w:after="120" w:line="240" w:lineRule="auto"/>
        <w:rPr>
          <w:rFonts w:cstheme="minorHAnsi"/>
          <w:b/>
        </w:rPr>
      </w:pPr>
      <w:r w:rsidRPr="00C10C32">
        <w:rPr>
          <w:rFonts w:cstheme="minorHAnsi"/>
          <w:b/>
        </w:rPr>
        <w:t xml:space="preserve">12:15 – 13:00 LUNCH </w:t>
      </w:r>
    </w:p>
    <w:p w:rsidR="00D94F91" w:rsidRPr="00C10C32" w:rsidRDefault="00D94F91" w:rsidP="00D94F91">
      <w:pPr>
        <w:spacing w:after="120" w:line="240" w:lineRule="auto"/>
        <w:rPr>
          <w:rFonts w:cstheme="minorHAnsi"/>
          <w:b/>
        </w:rPr>
      </w:pPr>
      <w:r w:rsidRPr="00C10C32">
        <w:rPr>
          <w:rFonts w:cstheme="minorHAnsi"/>
          <w:b/>
        </w:rPr>
        <w:t>SESJA 2</w:t>
      </w:r>
    </w:p>
    <w:p w:rsidR="00D94F91" w:rsidRDefault="00D94F91" w:rsidP="00D94F91">
      <w:pPr>
        <w:spacing w:after="120" w:line="240" w:lineRule="auto"/>
        <w:ind w:left="1410" w:hanging="1410"/>
        <w:jc w:val="both"/>
        <w:rPr>
          <w:rFonts w:cstheme="minorHAnsi"/>
        </w:rPr>
      </w:pPr>
      <w:r w:rsidRPr="00174020">
        <w:rPr>
          <w:rFonts w:cstheme="minorHAnsi"/>
          <w:b/>
        </w:rPr>
        <w:t>13:</w:t>
      </w:r>
      <w:r>
        <w:rPr>
          <w:rFonts w:cstheme="minorHAnsi"/>
          <w:b/>
        </w:rPr>
        <w:t>00</w:t>
      </w:r>
      <w:r w:rsidRPr="00174020">
        <w:rPr>
          <w:rFonts w:cstheme="minorHAnsi"/>
          <w:b/>
        </w:rPr>
        <w:t xml:space="preserve"> – 13:</w:t>
      </w:r>
      <w:r>
        <w:rPr>
          <w:rFonts w:cstheme="minorHAnsi"/>
          <w:b/>
        </w:rPr>
        <w:t>10</w:t>
      </w:r>
      <w:r>
        <w:rPr>
          <w:rFonts w:cstheme="minorHAnsi"/>
        </w:rPr>
        <w:tab/>
      </w:r>
      <w:r w:rsidRPr="00174020">
        <w:rPr>
          <w:rFonts w:cstheme="minorHAnsi"/>
        </w:rPr>
        <w:t xml:space="preserve">Możliwości wdrożenia oraz korzyści wynikające z wdrożenia technologii – </w:t>
      </w:r>
      <w:r>
        <w:rPr>
          <w:rFonts w:cstheme="minorHAnsi"/>
        </w:rPr>
        <w:t>dr Piotr Rudzki, Komunalne Przedsiębiorstwo Energetyki Cieplnej Sp. z o.o. w Karczewie</w:t>
      </w:r>
    </w:p>
    <w:p w:rsidR="00D94F91" w:rsidRDefault="00D94F91" w:rsidP="00D94F91">
      <w:pPr>
        <w:spacing w:after="120" w:line="240" w:lineRule="auto"/>
        <w:ind w:left="1410" w:hanging="1410"/>
        <w:jc w:val="both"/>
        <w:rPr>
          <w:rFonts w:cstheme="minorHAnsi"/>
        </w:rPr>
      </w:pPr>
      <w:r w:rsidRPr="00174020">
        <w:rPr>
          <w:rFonts w:cstheme="minorHAnsi"/>
          <w:b/>
        </w:rPr>
        <w:t>13:</w:t>
      </w:r>
      <w:r>
        <w:rPr>
          <w:rFonts w:cstheme="minorHAnsi"/>
          <w:b/>
        </w:rPr>
        <w:t>10</w:t>
      </w:r>
      <w:r w:rsidRPr="00174020">
        <w:rPr>
          <w:rFonts w:cstheme="minorHAnsi"/>
          <w:b/>
        </w:rPr>
        <w:t xml:space="preserve"> – 13:</w:t>
      </w:r>
      <w:r>
        <w:rPr>
          <w:rFonts w:cstheme="minorHAnsi"/>
          <w:b/>
        </w:rPr>
        <w:t>20</w:t>
      </w:r>
      <w:r>
        <w:rPr>
          <w:rFonts w:cstheme="minorHAnsi"/>
        </w:rPr>
        <w:tab/>
      </w:r>
      <w:r w:rsidRPr="00174020">
        <w:rPr>
          <w:rFonts w:cstheme="minorHAnsi"/>
        </w:rPr>
        <w:t xml:space="preserve">Wspólne działania i współpraca samorządu, nauki  i biznesu w obszarze wdrażania innowacyjnych rozwiązań – </w:t>
      </w:r>
      <w:r w:rsidRPr="00CA5BB6">
        <w:rPr>
          <w:rFonts w:cstheme="minorHAnsi"/>
        </w:rPr>
        <w:t>Krzysztof Kłósek, starostwo powiatowe w Otwocku</w:t>
      </w:r>
    </w:p>
    <w:p w:rsidR="00D94F91" w:rsidRDefault="00D94F91" w:rsidP="00D94F91">
      <w:pPr>
        <w:spacing w:after="120" w:line="240" w:lineRule="auto"/>
        <w:ind w:left="1410" w:hanging="1410"/>
        <w:jc w:val="both"/>
        <w:rPr>
          <w:rFonts w:cstheme="minorHAnsi"/>
        </w:rPr>
      </w:pPr>
      <w:r w:rsidRPr="00174020">
        <w:rPr>
          <w:rFonts w:cstheme="minorHAnsi"/>
          <w:b/>
        </w:rPr>
        <w:t>13:</w:t>
      </w:r>
      <w:r>
        <w:rPr>
          <w:rFonts w:cstheme="minorHAnsi"/>
          <w:b/>
        </w:rPr>
        <w:t>20</w:t>
      </w:r>
      <w:r w:rsidRPr="00174020">
        <w:rPr>
          <w:rFonts w:cstheme="minorHAnsi"/>
          <w:b/>
        </w:rPr>
        <w:t xml:space="preserve"> – 1</w:t>
      </w:r>
      <w:r>
        <w:rPr>
          <w:rFonts w:cstheme="minorHAnsi"/>
          <w:b/>
        </w:rPr>
        <w:t>3</w:t>
      </w:r>
      <w:r w:rsidRPr="00174020">
        <w:rPr>
          <w:rFonts w:cstheme="minorHAnsi"/>
          <w:b/>
        </w:rPr>
        <w:t>:</w:t>
      </w:r>
      <w:r>
        <w:rPr>
          <w:rFonts w:cstheme="minorHAnsi"/>
          <w:b/>
        </w:rPr>
        <w:t>3</w:t>
      </w:r>
      <w:r w:rsidRPr="00174020">
        <w:rPr>
          <w:rFonts w:cstheme="minorHAnsi"/>
          <w:b/>
        </w:rPr>
        <w:t>0</w:t>
      </w:r>
      <w:r>
        <w:rPr>
          <w:rFonts w:cstheme="minorHAnsi"/>
          <w:b/>
        </w:rPr>
        <w:tab/>
      </w:r>
      <w:r w:rsidRPr="00C10C32">
        <w:rPr>
          <w:rFonts w:cstheme="minorHAnsi"/>
        </w:rPr>
        <w:t>Dobre praktyki w zakresie promocji zrównoważonego rozwoju na terenie gminy Karczew – Michał Rudzki, gmina Karczew</w:t>
      </w:r>
    </w:p>
    <w:p w:rsidR="00D94F91" w:rsidRPr="00174020" w:rsidRDefault="00D94F91" w:rsidP="00D94F91">
      <w:pPr>
        <w:spacing w:after="120" w:line="240" w:lineRule="auto"/>
        <w:jc w:val="both"/>
        <w:rPr>
          <w:rFonts w:cstheme="minorHAnsi"/>
        </w:rPr>
      </w:pPr>
      <w:r w:rsidRPr="00174020">
        <w:rPr>
          <w:rFonts w:cstheme="minorHAnsi"/>
          <w:b/>
        </w:rPr>
        <w:t>13:</w:t>
      </w:r>
      <w:r>
        <w:rPr>
          <w:rFonts w:cstheme="minorHAnsi"/>
          <w:b/>
        </w:rPr>
        <w:t>30</w:t>
      </w:r>
      <w:r w:rsidRPr="00174020">
        <w:rPr>
          <w:rFonts w:cstheme="minorHAnsi"/>
          <w:b/>
        </w:rPr>
        <w:t xml:space="preserve"> – 1</w:t>
      </w:r>
      <w:r>
        <w:rPr>
          <w:rFonts w:cstheme="minorHAnsi"/>
          <w:b/>
        </w:rPr>
        <w:t>4</w:t>
      </w:r>
      <w:r w:rsidRPr="00174020">
        <w:rPr>
          <w:rFonts w:cstheme="minorHAnsi"/>
          <w:b/>
        </w:rPr>
        <w:t>:</w:t>
      </w:r>
      <w:r>
        <w:rPr>
          <w:rFonts w:cstheme="minorHAnsi"/>
          <w:b/>
        </w:rPr>
        <w:t>0</w:t>
      </w:r>
      <w:r w:rsidRPr="00174020">
        <w:rPr>
          <w:rFonts w:cstheme="minorHAnsi"/>
          <w:b/>
        </w:rPr>
        <w:t>0</w:t>
      </w:r>
      <w:r>
        <w:rPr>
          <w:rFonts w:cstheme="minorHAnsi"/>
        </w:rPr>
        <w:t xml:space="preserve"> </w:t>
      </w:r>
      <w:r>
        <w:rPr>
          <w:rFonts w:cstheme="minorHAnsi"/>
        </w:rPr>
        <w:tab/>
        <w:t>Dyskusja</w:t>
      </w:r>
    </w:p>
    <w:p w:rsidR="00824ABA" w:rsidRPr="00174020" w:rsidRDefault="00D94F91" w:rsidP="00D94F91">
      <w:pPr>
        <w:spacing w:after="120" w:line="240" w:lineRule="auto"/>
        <w:ind w:left="1416" w:hanging="1416"/>
        <w:jc w:val="both"/>
        <w:rPr>
          <w:rFonts w:cstheme="minorHAnsi"/>
        </w:rPr>
      </w:pPr>
      <w:r w:rsidRPr="00174020">
        <w:rPr>
          <w:rFonts w:cstheme="minorHAnsi"/>
          <w:b/>
        </w:rPr>
        <w:t>14:</w:t>
      </w:r>
      <w:r>
        <w:rPr>
          <w:rFonts w:cstheme="minorHAnsi"/>
          <w:b/>
        </w:rPr>
        <w:t>0</w:t>
      </w:r>
      <w:r w:rsidRPr="00174020">
        <w:rPr>
          <w:rFonts w:cstheme="minorHAnsi"/>
          <w:b/>
        </w:rPr>
        <w:t>0</w:t>
      </w:r>
      <w:r>
        <w:rPr>
          <w:rFonts w:cstheme="minorHAnsi"/>
          <w:b/>
        </w:rPr>
        <w:t xml:space="preserve"> – 15:00</w:t>
      </w:r>
      <w:r>
        <w:rPr>
          <w:rFonts w:cstheme="minorHAnsi"/>
        </w:rPr>
        <w:tab/>
        <w:t xml:space="preserve">Wyjazd do KPEC Sp. z o.o. w Karczewie - </w:t>
      </w:r>
      <w:r w:rsidRPr="00174020">
        <w:rPr>
          <w:rFonts w:cstheme="minorHAnsi"/>
        </w:rPr>
        <w:t>Prezentacja pracy prototypowej linii technologicznej</w:t>
      </w:r>
      <w:bookmarkStart w:id="0" w:name="_GoBack"/>
      <w:bookmarkEnd w:id="0"/>
    </w:p>
    <w:sectPr w:rsidR="00824ABA" w:rsidRPr="00174020" w:rsidSect="00F1186D">
      <w:headerReference w:type="default" r:id="rId10"/>
      <w:footerReference w:type="default" r:id="rId11"/>
      <w:pgSz w:w="11906" w:h="16838"/>
      <w:pgMar w:top="1418" w:right="1418" w:bottom="2835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A7168" w:rsidRDefault="003A7168" w:rsidP="000B00A5">
      <w:pPr>
        <w:spacing w:after="0" w:line="240" w:lineRule="auto"/>
      </w:pPr>
      <w:r>
        <w:separator/>
      </w:r>
    </w:p>
  </w:endnote>
  <w:endnote w:type="continuationSeparator" w:id="0">
    <w:p w:rsidR="003A7168" w:rsidRDefault="003A7168" w:rsidP="000B00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B00A5" w:rsidRPr="000B00A5" w:rsidRDefault="008255C8" w:rsidP="000B00A5">
    <w:pPr>
      <w:pStyle w:val="Stopka"/>
    </w:pPr>
    <w:r>
      <w:rPr>
        <w:noProof/>
        <w:lang w:eastAsia="pl-PL"/>
      </w:rPr>
      <w:drawing>
        <wp:anchor distT="0" distB="0" distL="114300" distR="114300" simplePos="0" relativeHeight="251663360" behindDoc="0" locked="0" layoutInCell="1" allowOverlap="1">
          <wp:simplePos x="0" y="0"/>
          <wp:positionH relativeFrom="margin">
            <wp:posOffset>4452620</wp:posOffset>
          </wp:positionH>
          <wp:positionV relativeFrom="margin">
            <wp:posOffset>8370570</wp:posOffset>
          </wp:positionV>
          <wp:extent cx="1247775" cy="438150"/>
          <wp:effectExtent l="19050" t="0" r="9525" b="0"/>
          <wp:wrapSquare wrapText="bothSides"/>
          <wp:docPr id="2" name="Obraz 2" descr="ncbr_logo_z_czerwonym_napise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ncbr_logo_z_czerwonym_napise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47775" cy="4381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  <w:lang w:eastAsia="pl-PL"/>
      </w:rPr>
      <w:drawing>
        <wp:anchor distT="0" distB="0" distL="114300" distR="114300" simplePos="0" relativeHeight="251662336" behindDoc="0" locked="0" layoutInCell="1" allowOverlap="1">
          <wp:simplePos x="0" y="0"/>
          <wp:positionH relativeFrom="margin">
            <wp:posOffset>3204845</wp:posOffset>
          </wp:positionH>
          <wp:positionV relativeFrom="margin">
            <wp:posOffset>8294370</wp:posOffset>
          </wp:positionV>
          <wp:extent cx="1095375" cy="495300"/>
          <wp:effectExtent l="19050" t="0" r="9525" b="0"/>
          <wp:wrapSquare wrapText="bothSides"/>
          <wp:docPr id="1" name="Obraz 1" descr="C:\Users\M.Lepa\Desktop\BIOSTRATEG projekt\logotypy\biostrateg_iv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C:\Users\M.Lepa\Desktop\BIOSTRATEG projekt\logotypy\biostrateg_iv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95375" cy="495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  <w:lang w:eastAsia="pl-PL"/>
      </w:rPr>
      <w:drawing>
        <wp:anchor distT="0" distB="0" distL="114300" distR="114300" simplePos="0" relativeHeight="251664384" behindDoc="1" locked="0" layoutInCell="1" allowOverlap="1">
          <wp:simplePos x="0" y="0"/>
          <wp:positionH relativeFrom="column">
            <wp:posOffset>-52705</wp:posOffset>
          </wp:positionH>
          <wp:positionV relativeFrom="paragraph">
            <wp:posOffset>-1098550</wp:posOffset>
          </wp:positionV>
          <wp:extent cx="5848350" cy="1508705"/>
          <wp:effectExtent l="19050" t="0" r="0" b="0"/>
          <wp:wrapNone/>
          <wp:docPr id="16" name="Obraz 15" descr="pod2ab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od2ab.png"/>
                  <pic:cNvPicPr/>
                </pic:nvPicPr>
                <pic:blipFill>
                  <a:blip r:embed="rId3"/>
                  <a:stretch>
                    <a:fillRect/>
                  </a:stretch>
                </pic:blipFill>
                <pic:spPr>
                  <a:xfrm>
                    <a:off x="0" y="0"/>
                    <a:ext cx="5855660" cy="151059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0B00A5">
      <w:t xml:space="preserve">                                                                                                                   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A7168" w:rsidRDefault="003A7168" w:rsidP="000B00A5">
      <w:pPr>
        <w:spacing w:after="0" w:line="240" w:lineRule="auto"/>
      </w:pPr>
      <w:r>
        <w:separator/>
      </w:r>
    </w:p>
  </w:footnote>
  <w:footnote w:type="continuationSeparator" w:id="0">
    <w:p w:rsidR="003A7168" w:rsidRDefault="003A7168" w:rsidP="000B00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6FA2" w:rsidRDefault="00F1186D" w:rsidP="00A86F66">
    <w:pPr>
      <w:pStyle w:val="Nagwek"/>
      <w:tabs>
        <w:tab w:val="clear" w:pos="4536"/>
        <w:tab w:val="clear" w:pos="9072"/>
        <w:tab w:val="left" w:pos="225"/>
        <w:tab w:val="left" w:pos="870"/>
      </w:tabs>
    </w:pPr>
    <w:r>
      <w:rPr>
        <w:noProof/>
        <w:lang w:eastAsia="pl-PL"/>
      </w:rPr>
      <w:drawing>
        <wp:anchor distT="0" distB="0" distL="114300" distR="114300" simplePos="0" relativeHeight="251665408" behindDoc="1" locked="0" layoutInCell="1" allowOverlap="1">
          <wp:simplePos x="0" y="0"/>
          <wp:positionH relativeFrom="column">
            <wp:posOffset>-186055</wp:posOffset>
          </wp:positionH>
          <wp:positionV relativeFrom="paragraph">
            <wp:posOffset>-221615</wp:posOffset>
          </wp:positionV>
          <wp:extent cx="6181725" cy="647700"/>
          <wp:effectExtent l="19050" t="0" r="9525" b="0"/>
          <wp:wrapNone/>
          <wp:docPr id="3" name="Obraz 2" descr="loga4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a4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81725" cy="6477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EF7CCD"/>
    <w:multiLevelType w:val="hybridMultilevel"/>
    <w:tmpl w:val="55F2BFF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99653DF"/>
    <w:multiLevelType w:val="hybridMultilevel"/>
    <w:tmpl w:val="0DD27BE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9D34B3A"/>
    <w:multiLevelType w:val="hybridMultilevel"/>
    <w:tmpl w:val="7B32CE4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2D30974"/>
    <w:multiLevelType w:val="hybridMultilevel"/>
    <w:tmpl w:val="B19AE7A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2498"/>
    <w:rsid w:val="00007A2D"/>
    <w:rsid w:val="0007052B"/>
    <w:rsid w:val="000B00A5"/>
    <w:rsid w:val="000B0178"/>
    <w:rsid w:val="00174020"/>
    <w:rsid w:val="002849C9"/>
    <w:rsid w:val="00321C68"/>
    <w:rsid w:val="0032383E"/>
    <w:rsid w:val="00372505"/>
    <w:rsid w:val="003A7168"/>
    <w:rsid w:val="00404DC0"/>
    <w:rsid w:val="00410307"/>
    <w:rsid w:val="004B0457"/>
    <w:rsid w:val="00520B5C"/>
    <w:rsid w:val="006B20B0"/>
    <w:rsid w:val="006B6FA2"/>
    <w:rsid w:val="006F456A"/>
    <w:rsid w:val="007D2498"/>
    <w:rsid w:val="008041B2"/>
    <w:rsid w:val="00824ABA"/>
    <w:rsid w:val="008255C8"/>
    <w:rsid w:val="008952E8"/>
    <w:rsid w:val="008C555A"/>
    <w:rsid w:val="0092607D"/>
    <w:rsid w:val="009B3746"/>
    <w:rsid w:val="00A46310"/>
    <w:rsid w:val="00A847E1"/>
    <w:rsid w:val="00A86F66"/>
    <w:rsid w:val="00B32832"/>
    <w:rsid w:val="00B76A1A"/>
    <w:rsid w:val="00BA52C2"/>
    <w:rsid w:val="00C036C6"/>
    <w:rsid w:val="00C4190A"/>
    <w:rsid w:val="00CD3360"/>
    <w:rsid w:val="00CE3932"/>
    <w:rsid w:val="00D17920"/>
    <w:rsid w:val="00D64CC0"/>
    <w:rsid w:val="00D6708C"/>
    <w:rsid w:val="00D94F91"/>
    <w:rsid w:val="00DB0C56"/>
    <w:rsid w:val="00E20D32"/>
    <w:rsid w:val="00E43591"/>
    <w:rsid w:val="00E93489"/>
    <w:rsid w:val="00EB363C"/>
    <w:rsid w:val="00EF2E3B"/>
    <w:rsid w:val="00F10BA5"/>
    <w:rsid w:val="00F1186D"/>
    <w:rsid w:val="00F25D5A"/>
    <w:rsid w:val="00F63192"/>
    <w:rsid w:val="00F950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2383E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6B20B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B20B0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0B00A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B00A5"/>
  </w:style>
  <w:style w:type="paragraph" w:styleId="Stopka">
    <w:name w:val="footer"/>
    <w:basedOn w:val="Normalny"/>
    <w:link w:val="StopkaZnak"/>
    <w:uiPriority w:val="99"/>
    <w:unhideWhenUsed/>
    <w:rsid w:val="000B00A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B00A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2383E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6B20B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B20B0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0B00A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B00A5"/>
  </w:style>
  <w:style w:type="paragraph" w:styleId="Stopka">
    <w:name w:val="footer"/>
    <w:basedOn w:val="Normalny"/>
    <w:link w:val="StopkaZnak"/>
    <w:uiPriority w:val="99"/>
    <w:unhideWhenUsed/>
    <w:rsid w:val="000B00A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B00A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524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1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5.png"/><Relationship Id="rId2" Type="http://schemas.openxmlformats.org/officeDocument/2006/relationships/image" Target="media/image4.png"/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6B33260-6827-445F-88C7-4EE2CB5973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253</Words>
  <Characters>1523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IMBiGS</Company>
  <LinksUpToDate>false</LinksUpToDate>
  <CharactersWithSpaces>1773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Magdalena Pańkowska</dc:creator>
  <cp:lastModifiedBy>Malgorzata Jaskulska</cp:lastModifiedBy>
  <cp:revision>3</cp:revision>
  <cp:lastPrinted>2019-10-23T07:30:00Z</cp:lastPrinted>
  <dcterms:created xsi:type="dcterms:W3CDTF">2019-11-13T13:36:00Z</dcterms:created>
  <dcterms:modified xsi:type="dcterms:W3CDTF">2019-11-14T06:41:00Z</dcterms:modified>
</cp:coreProperties>
</file>